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992"/>
        <w:gridCol w:w="9498"/>
        <w:gridCol w:w="21"/>
      </w:tblGrid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bookmarkStart w:id="0" w:name="_GoBack"/>
            <w:bookmarkEnd w:id="0"/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12.00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 xml:space="preserve">Начало фестиваля </w:t>
            </w: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br/>
            </w:r>
          </w:p>
        </w:tc>
      </w:tr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13.00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ОТКРЫТИЕ ЕЖЕГОДНОГО ГОРОДСКОГО ФЕСТИВАЛЯ МОДЫ И КРАСОТЫ ОБРАЗ ДЛЯ ДЕТЕЙ И ВЗРОСЛЫХ</w:t>
            </w:r>
          </w:p>
        </w:tc>
      </w:tr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Шоу-показ Александр Смолкин - чемпион мира по парикмахерскому искусству</w:t>
            </w:r>
          </w:p>
        </w:tc>
      </w:tr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13.10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Приветственное слово представителей Мэрии г. Новосибирска</w:t>
            </w:r>
          </w:p>
        </w:tc>
      </w:tr>
      <w:tr w:rsidR="0079545E" w:rsidRPr="00C736F9" w:rsidTr="00C736F9">
        <w:trPr>
          <w:gridAfter w:val="1"/>
          <w:trHeight w:val="1118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13.20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Показ брендов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Sinar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Юничел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Ухаловой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Global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Russian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Models</w:t>
            </w:r>
            <w:proofErr w:type="spellEnd"/>
          </w:p>
        </w:tc>
      </w:tr>
      <w:tr w:rsidR="0079545E" w:rsidRPr="00C736F9" w:rsidTr="00C736F9">
        <w:trPr>
          <w:gridAfter w:val="1"/>
          <w:trHeight w:val="1230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13.25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Показ брендов Кунами 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Юничел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Ухаловой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Global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Russian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Models</w:t>
            </w:r>
            <w:proofErr w:type="spellEnd"/>
          </w:p>
        </w:tc>
      </w:tr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13.30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Показ мастерской Марины Якушиной «Это модно в </w:t>
            </w: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val="en-US" w:eastAsia="ru-RU"/>
              </w:rPr>
              <w:t>XIX</w:t>
            </w: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 xml:space="preserve"> веке»</w:t>
            </w:r>
          </w:p>
        </w:tc>
      </w:tr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  <w:t>13.35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  <w:t>Розыгрыш</w:t>
            </w:r>
          </w:p>
        </w:tc>
      </w:tr>
      <w:tr w:rsidR="0079545E" w:rsidRPr="00C736F9" w:rsidTr="00C736F9">
        <w:trPr>
          <w:gridAfter w:val="1"/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13.40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Ансамбль пой. О Новосибирске</w:t>
            </w:r>
          </w:p>
        </w:tc>
      </w:tr>
      <w:tr w:rsidR="0079545E" w:rsidRPr="00C736F9" w:rsidTr="00C736F9">
        <w:trPr>
          <w:gridAfter w:val="1"/>
          <w:trHeight w:val="600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13.43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Казаринова Ольга МК "Правильный подбор обуви"</w:t>
            </w: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14.00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Porfe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(взрослая группа) при участии моделей Модельного агентства Fashion Camp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14.05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брендов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Porfe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Леополли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Модельного агентства Fashion Camp (взрослая группа и малыши)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14.10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Леополли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Модельного агентства Fashion Camp (средняя группа)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14.15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Ансамбль Пой (2 песни)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14.25.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Показ бренда Рыжик-Пыжик при участии моделей Модельного агентства Fashion Camp (старшая группа)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94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73763"/>
                <w:szCs w:val="28"/>
                <w:lang w:eastAsia="ru-RU"/>
              </w:rPr>
              <w:t>14.30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Docha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style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Модельного агентства Fashion Camp (средняя группа)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color w:val="073763"/>
                <w:szCs w:val="28"/>
                <w:lang w:eastAsia="ru-RU"/>
              </w:rPr>
              <w:t>14.35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Папины дети (2 песни)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14.45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Показ бренда Рыжик-Пыжик при участии моделей Модельного агентства Fashion Camp (средняя группа)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14.50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Ведущая о брендах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14.55.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 xml:space="preserve">Студия растяжки </w:t>
            </w:r>
            <w:proofErr w:type="spellStart"/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Levita</w:t>
            </w:r>
            <w:proofErr w:type="spellEnd"/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. Флэшмоб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color w:val="073763"/>
                <w:szCs w:val="28"/>
                <w:lang w:eastAsia="ru-RU"/>
              </w:rPr>
              <w:t>15.00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color w:val="073763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DANCE SCHOOL BAGIRA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15.05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Ансамбль пой (1 песня)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color w:val="0C343D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C343D"/>
                <w:szCs w:val="28"/>
                <w:lang w:eastAsia="ru-RU"/>
              </w:rPr>
              <w:t>15.10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C343D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0C343D"/>
                <w:szCs w:val="28"/>
                <w:lang w:eastAsia="ru-RU"/>
              </w:rPr>
              <w:t>Показ студии стиля Элегантный возраст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15.15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Ведущий рассказывает о участниках фестиваля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15.20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Ансамбль пой 2 песни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b/>
                <w:bCs/>
                <w:i/>
                <w:iCs/>
                <w:color w:val="0049C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49C0"/>
                <w:szCs w:val="28"/>
                <w:lang w:eastAsia="ru-RU"/>
              </w:rPr>
              <w:t>15.30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49C0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49C0"/>
                <w:szCs w:val="28"/>
                <w:lang w:eastAsia="ru-RU"/>
              </w:rPr>
              <w:t>Розыгрыш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color w:val="1C4587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C4587"/>
                <w:szCs w:val="28"/>
                <w:lang w:eastAsia="ru-RU"/>
              </w:rPr>
              <w:t>15.45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C4587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C4587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C4587"/>
                <w:szCs w:val="28"/>
                <w:lang w:eastAsia="ru-RU"/>
              </w:rPr>
              <w:t>BabyLook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C4587"/>
                <w:szCs w:val="28"/>
                <w:lang w:eastAsia="ru-RU"/>
              </w:rPr>
              <w:t xml:space="preserve"> совместно с Академией красоты и таланта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15.55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 xml:space="preserve">Папины дети Дуэт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16.00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DANCE SCHOOL BAGIRA (2 номера)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16.05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Ведущий об участниках фестиваля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16.35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МК Стилист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16.50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 xml:space="preserve">Папины дети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16.55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DANCE SCHOOL BAGIRA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17.00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Мастер класс по макияжу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  <w:t>17.30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  <w:t>Розыгрыш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17.40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Marfa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Shop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17.45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Т</w:t>
            </w:r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eastAsia="ru-RU"/>
              </w:rPr>
              <w:t>wo</w:t>
            </w:r>
            <w:proofErr w:type="spellEnd"/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eastAsia="ru-RU"/>
              </w:rPr>
              <w:t>mirrors</w:t>
            </w:r>
            <w:proofErr w:type="spellEnd"/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eastAsia="ru-RU"/>
              </w:rPr>
              <w:t xml:space="preserve"> при участии модельного агентства </w:t>
            </w:r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val="en-US" w:eastAsia="ru-RU"/>
              </w:rPr>
              <w:t>Fly</w:t>
            </w:r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color w:val="1F3864" w:themeColor="accent1" w:themeShade="80"/>
                <w:szCs w:val="28"/>
                <w:lang w:val="en-US" w:eastAsia="ru-RU"/>
              </w:rPr>
              <w:t>progect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17.55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Папины дети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18.00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DANCE SCHOOL BAGIRA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18.05.</w:t>
            </w:r>
          </w:p>
        </w:tc>
        <w:tc>
          <w:tcPr>
            <w:tcW w:w="9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Di.La.Ri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. и NVF Головные уборы при участии моделей Международного модельного агентства Любови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666"/>
        </w:trPr>
        <w:tc>
          <w:tcPr>
            <w:tcW w:w="9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18.10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18.15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Мария Краснопёрова Скрипка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  <w:t>18.45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8"/>
                <w:lang w:eastAsia="ru-RU"/>
              </w:rPr>
              <w:t>Розыгрыш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18.55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объявление о завтрашнем дне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45E" w:rsidRPr="00C736F9" w:rsidTr="00C736F9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545E" w:rsidRPr="00C736F9" w:rsidRDefault="0079545E" w:rsidP="005130C0">
            <w:pPr>
              <w:tabs>
                <w:tab w:val="left" w:pos="567"/>
              </w:tabs>
              <w:spacing w:after="0"/>
              <w:ind w:left="-142" w:firstLine="142"/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  <w:t>19.00</w:t>
            </w:r>
          </w:p>
        </w:tc>
        <w:tc>
          <w:tcPr>
            <w:tcW w:w="9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  <w:t>Завершение 1 дня фестиваля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45E" w:rsidRPr="00C736F9" w:rsidRDefault="0079545E" w:rsidP="005130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2C76" w:rsidRPr="00C736F9" w:rsidRDefault="00F12C76" w:rsidP="006C0B77">
      <w:pPr>
        <w:spacing w:after="0"/>
        <w:ind w:firstLine="709"/>
        <w:jc w:val="both"/>
        <w:rPr>
          <w:rFonts w:ascii="Arial" w:hAnsi="Arial" w:cs="Arial"/>
        </w:rPr>
      </w:pPr>
    </w:p>
    <w:p w:rsidR="0079545E" w:rsidRPr="00C736F9" w:rsidRDefault="0079545E" w:rsidP="006C0B77">
      <w:pPr>
        <w:spacing w:after="0"/>
        <w:ind w:firstLine="709"/>
        <w:jc w:val="both"/>
        <w:rPr>
          <w:rFonts w:ascii="Arial" w:hAnsi="Arial" w:cs="Arial"/>
        </w:rPr>
      </w:pPr>
    </w:p>
    <w:p w:rsidR="00F25473" w:rsidRPr="00C736F9" w:rsidRDefault="00F25473" w:rsidP="006C0B77">
      <w:pPr>
        <w:spacing w:after="0"/>
        <w:ind w:firstLine="709"/>
        <w:jc w:val="both"/>
        <w:rPr>
          <w:rFonts w:ascii="Arial" w:hAnsi="Arial" w:cs="Arial"/>
        </w:rPr>
      </w:pPr>
    </w:p>
    <w:p w:rsidR="00F25473" w:rsidRPr="00C736F9" w:rsidRDefault="00F25473" w:rsidP="006C0B77">
      <w:pPr>
        <w:spacing w:after="0"/>
        <w:ind w:firstLine="709"/>
        <w:jc w:val="both"/>
        <w:rPr>
          <w:rFonts w:ascii="Arial" w:hAnsi="Arial" w:cs="Arial"/>
        </w:rPr>
      </w:pPr>
    </w:p>
    <w:p w:rsidR="00F25473" w:rsidRPr="00C736F9" w:rsidRDefault="00F25473" w:rsidP="006C0B77">
      <w:pPr>
        <w:spacing w:after="0"/>
        <w:ind w:firstLine="709"/>
        <w:jc w:val="both"/>
        <w:rPr>
          <w:rFonts w:ascii="Arial" w:hAnsi="Arial" w:cs="Arial"/>
        </w:rPr>
      </w:pPr>
    </w:p>
    <w:p w:rsidR="00F25473" w:rsidRPr="00C736F9" w:rsidRDefault="00F25473" w:rsidP="006C0B77">
      <w:pPr>
        <w:spacing w:after="0"/>
        <w:ind w:firstLine="709"/>
        <w:jc w:val="both"/>
        <w:rPr>
          <w:rFonts w:ascii="Arial" w:hAnsi="Arial" w:cs="Arial"/>
        </w:rPr>
      </w:pPr>
    </w:p>
    <w:p w:rsidR="00F25473" w:rsidRPr="00C736F9" w:rsidRDefault="00F25473" w:rsidP="00F25473">
      <w:pPr>
        <w:spacing w:after="0"/>
        <w:ind w:firstLine="709"/>
        <w:jc w:val="center"/>
        <w:rPr>
          <w:rFonts w:ascii="Arial" w:hAnsi="Arial" w:cs="Arial"/>
        </w:rPr>
      </w:pPr>
    </w:p>
    <w:p w:rsidR="00F25473" w:rsidRPr="00C736F9" w:rsidRDefault="00F25473" w:rsidP="00F25473">
      <w:pPr>
        <w:spacing w:after="0"/>
        <w:ind w:firstLine="709"/>
        <w:jc w:val="center"/>
        <w:rPr>
          <w:rFonts w:ascii="Arial" w:hAnsi="Arial" w:cs="Arial"/>
        </w:rPr>
      </w:pPr>
    </w:p>
    <w:p w:rsidR="00F25473" w:rsidRPr="00C736F9" w:rsidRDefault="00C736F9" w:rsidP="00C736F9">
      <w:pPr>
        <w:spacing w:after="0"/>
        <w:ind w:firstLine="709"/>
        <w:rPr>
          <w:rFonts w:ascii="Arial" w:hAnsi="Arial" w:cs="Arial"/>
        </w:rPr>
      </w:pPr>
      <w:r w:rsidRPr="00C736F9">
        <w:rPr>
          <w:rFonts w:ascii="Arial" w:hAnsi="Arial" w:cs="Arial"/>
        </w:rPr>
        <w:t xml:space="preserve">                                   </w:t>
      </w:r>
      <w:r w:rsidR="00F25473" w:rsidRPr="00C736F9">
        <w:rPr>
          <w:rFonts w:ascii="Arial" w:hAnsi="Arial" w:cs="Arial"/>
        </w:rPr>
        <w:t>17 ноября</w:t>
      </w:r>
    </w:p>
    <w:p w:rsidR="00F25473" w:rsidRPr="00C736F9" w:rsidRDefault="00F25473" w:rsidP="00F25473">
      <w:pPr>
        <w:spacing w:after="0"/>
        <w:ind w:firstLine="709"/>
        <w:jc w:val="center"/>
        <w:rPr>
          <w:rFonts w:ascii="Arial" w:hAnsi="Arial" w:cs="Arial"/>
        </w:rPr>
      </w:pPr>
    </w:p>
    <w:tbl>
      <w:tblPr>
        <w:tblW w:w="9803" w:type="dxa"/>
        <w:tblInd w:w="-1001" w:type="dxa"/>
        <w:tblCellMar>
          <w:left w:w="0" w:type="dxa"/>
          <w:right w:w="0" w:type="dxa"/>
        </w:tblCellMar>
        <w:tblLook w:val="04A0"/>
      </w:tblPr>
      <w:tblGrid>
        <w:gridCol w:w="993"/>
        <w:gridCol w:w="8789"/>
        <w:gridCol w:w="21"/>
      </w:tblGrid>
      <w:tr w:rsidR="00F25473" w:rsidRPr="00C736F9" w:rsidTr="00C736F9">
        <w:trPr>
          <w:gridAfter w:val="1"/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12.00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Начало</w:t>
            </w: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 xml:space="preserve"> второго дня фестиваля</w:t>
            </w:r>
          </w:p>
        </w:tc>
      </w:tr>
      <w:tr w:rsidR="00F25473" w:rsidRPr="00C736F9" w:rsidTr="00C736F9">
        <w:trPr>
          <w:gridAfter w:val="1"/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13.00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Приветственное слово ведущего</w:t>
            </w:r>
          </w:p>
        </w:tc>
      </w:tr>
      <w:tr w:rsidR="00F25473" w:rsidRPr="00C736F9" w:rsidTr="00C736F9">
        <w:trPr>
          <w:gridAfter w:val="1"/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13.05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Папины дети</w:t>
            </w:r>
          </w:p>
        </w:tc>
      </w:tr>
      <w:tr w:rsidR="00F25473" w:rsidRPr="00C736F9" w:rsidTr="00C736F9">
        <w:trPr>
          <w:gridAfter w:val="1"/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13.10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Презентация проекта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Fashion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Life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от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Blogger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Life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. Директор проекта Лариса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Доровская</w:t>
            </w:r>
            <w:proofErr w:type="spellEnd"/>
          </w:p>
        </w:tc>
      </w:tr>
      <w:tr w:rsidR="00F25473" w:rsidRPr="00C736F9" w:rsidTr="00C736F9">
        <w:trPr>
          <w:gridAfter w:val="1"/>
          <w:trHeight w:val="1290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13.15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Показ бренда</w:t>
            </w:r>
            <w:proofErr w:type="gram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Е</w:t>
            </w:r>
            <w:proofErr w:type="gram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сли с душой (сумки) при участии моделей проекта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Fashion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Life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от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Blogger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Life</w:t>
            </w:r>
            <w:proofErr w:type="spellEnd"/>
          </w:p>
        </w:tc>
      </w:tr>
      <w:tr w:rsidR="00F25473" w:rsidRPr="00C736F9" w:rsidTr="00C736F9">
        <w:trPr>
          <w:gridAfter w:val="1"/>
          <w:trHeight w:val="1230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13.20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Люцина Пинаева. Интерактив с гостями "Экспериментируем с украшениями. Делаем правильный выбор аксессуаров"</w:t>
            </w:r>
          </w:p>
        </w:tc>
      </w:tr>
      <w:tr w:rsidR="00F25473" w:rsidRPr="00C736F9" w:rsidTr="00C736F9">
        <w:trPr>
          <w:gridAfter w:val="1"/>
          <w:trHeight w:val="408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</w:t>
            </w: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3.40</w:t>
            </w:r>
          </w:p>
        </w:tc>
        <w:tc>
          <w:tcPr>
            <w:tcW w:w="8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  <w:t>Розыгрыш</w:t>
            </w: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000FF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000FF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13.50</w:t>
            </w:r>
          </w:p>
        </w:tc>
        <w:tc>
          <w:tcPr>
            <w:tcW w:w="8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12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Dress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проекта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Fashion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Life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от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Blogger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Life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600"/>
        </w:trPr>
        <w:tc>
          <w:tcPr>
            <w:tcW w:w="9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14.00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Территория фитнеса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ЖиваGO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.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Покаательное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выступление на батутах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1099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14.05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брендов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Sinar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Юничел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918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14.10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брендов Кунами 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Юничел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634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14.15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Колледжа парикмахерского искусства "50 оттенков серого" 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14.20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DANCE SCHOOL BAGIRA (2 номера)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14.30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Папины дети (2 песни)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14.40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Ведущий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14.45</w:t>
            </w:r>
          </w:p>
        </w:tc>
        <w:tc>
          <w:tcPr>
            <w:tcW w:w="8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Визаж</w:t>
            </w:r>
            <w:r w:rsidRPr="00C736F9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ис</w:t>
            </w: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т Анастасия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Сапежук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с МК "Тренды в сценических образах для спорта и танцев"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945"/>
        </w:trPr>
        <w:tc>
          <w:tcPr>
            <w:tcW w:w="993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80"/>
        </w:trPr>
        <w:tc>
          <w:tcPr>
            <w:tcW w:w="9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15.30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  <w:t>Розыгрыш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15.40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Папины дети (2 песни)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15.50</w:t>
            </w:r>
          </w:p>
        </w:tc>
        <w:tc>
          <w:tcPr>
            <w:tcW w:w="8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DANCE SCHOOL BAGIRA (2 номера)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16.00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Элис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Бертульсон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(3 песни)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16.15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DANCE SCHOOL BAGIRA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16.20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Папины дети. 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16.25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Элис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Бертульсон</w:t>
            </w:r>
            <w:proofErr w:type="spellEnd"/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 xml:space="preserve"> (2 песни)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16.35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DANCE SCHOOL BAGIRA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16.40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ведущий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16.45</w:t>
            </w:r>
          </w:p>
        </w:tc>
        <w:tc>
          <w:tcPr>
            <w:tcW w:w="8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брендов Кунами 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Юничел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726"/>
        </w:trPr>
        <w:tc>
          <w:tcPr>
            <w:tcW w:w="9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792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16.55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BlackWhite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History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648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17.00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Любовь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Ухалова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МК по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Фотопозированию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и дефиле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616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17.30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color w:val="0000FF"/>
                <w:szCs w:val="28"/>
                <w:lang w:eastAsia="ru-RU"/>
              </w:rPr>
              <w:t>Розыгрыш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17.40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"Заводные кенгурята" Мамы с малышами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17.45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Ведущий об участниках фестиваля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17.50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Не просто дети (2 песни)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102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18.00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Marfa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Shop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моделей Международного модельного агентства Любови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772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18.05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Тwo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mirrors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при участии модельного агентства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Fly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progect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1337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18.10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Показ бренда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Di.La.Ri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. и NVF Головные уборы при участии моделей Международного модельного агентства Любови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Ухаловой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Global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Russian</w:t>
            </w:r>
            <w:proofErr w:type="spellEnd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 xml:space="preserve"> </w:t>
            </w:r>
            <w:proofErr w:type="spellStart"/>
            <w:r w:rsidRPr="00B04D13">
              <w:rPr>
                <w:rFonts w:ascii="Arial" w:eastAsia="Times New Roman" w:hAnsi="Arial" w:cs="Arial"/>
                <w:i/>
                <w:iCs/>
                <w:color w:val="1F3864" w:themeColor="accent1" w:themeShade="80"/>
                <w:szCs w:val="28"/>
                <w:lang w:eastAsia="ru-RU"/>
              </w:rPr>
              <w:t>Models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18.15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i/>
                <w:iCs/>
                <w:color w:val="0000FF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i/>
                <w:iCs/>
                <w:color w:val="0000FF"/>
                <w:szCs w:val="28"/>
                <w:lang w:eastAsia="ru-RU"/>
              </w:rPr>
              <w:t>Розыгрыш подарков и главный розыгрыш подарка от парк-отеля Сосновый бор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18.25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Mama Dance</w:t>
            </w: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. Заводные кенгурята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18.30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Мария Краснопёрова Скрипка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18.45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Закрытие фестиваля. Слово представителям мэрии г. Новосибирска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общее видео и фото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F25473" w:rsidRPr="00C736F9" w:rsidTr="00C736F9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25473" w:rsidRPr="00C736F9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C736F9">
              <w:rPr>
                <w:rFonts w:ascii="Arial" w:eastAsia="Times New Roman" w:hAnsi="Arial" w:cs="Arial"/>
                <w:szCs w:val="28"/>
                <w:lang w:eastAsia="ru-RU"/>
              </w:rPr>
              <w:t>19.00</w:t>
            </w:r>
          </w:p>
        </w:tc>
        <w:tc>
          <w:tcPr>
            <w:tcW w:w="8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B04D13">
              <w:rPr>
                <w:rFonts w:ascii="Arial" w:eastAsia="Times New Roman" w:hAnsi="Arial" w:cs="Arial"/>
                <w:szCs w:val="28"/>
                <w:lang w:eastAsia="ru-RU"/>
              </w:rPr>
              <w:t>завершение</w:t>
            </w:r>
          </w:p>
        </w:tc>
        <w:tc>
          <w:tcPr>
            <w:tcW w:w="0" w:type="auto"/>
            <w:vAlign w:val="center"/>
            <w:hideMark/>
          </w:tcPr>
          <w:p w:rsidR="00F25473" w:rsidRPr="00B04D13" w:rsidRDefault="00F25473" w:rsidP="005130C0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F25473" w:rsidRPr="00C736F9" w:rsidRDefault="00F25473" w:rsidP="00F25473">
      <w:pPr>
        <w:spacing w:after="0"/>
        <w:ind w:left="567" w:firstLine="709"/>
        <w:jc w:val="both"/>
        <w:rPr>
          <w:rFonts w:ascii="Arial" w:hAnsi="Arial" w:cs="Arial"/>
        </w:rPr>
      </w:pPr>
    </w:p>
    <w:p w:rsidR="0079545E" w:rsidRPr="00C736F9" w:rsidRDefault="0079545E" w:rsidP="006C0B77">
      <w:pPr>
        <w:spacing w:after="0"/>
        <w:ind w:firstLine="709"/>
        <w:jc w:val="both"/>
        <w:rPr>
          <w:rFonts w:ascii="Arial" w:hAnsi="Arial" w:cs="Arial"/>
        </w:rPr>
      </w:pPr>
    </w:p>
    <w:sectPr w:rsidR="0079545E" w:rsidRPr="00C736F9" w:rsidSect="00F25473">
      <w:pgSz w:w="11906" w:h="16838" w:code="9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38" w:rsidRDefault="00D31138" w:rsidP="00C736F9">
      <w:pPr>
        <w:spacing w:after="0"/>
      </w:pPr>
      <w:r>
        <w:separator/>
      </w:r>
    </w:p>
  </w:endnote>
  <w:endnote w:type="continuationSeparator" w:id="0">
    <w:p w:rsidR="00D31138" w:rsidRDefault="00D31138" w:rsidP="00C736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38" w:rsidRDefault="00D31138" w:rsidP="00C736F9">
      <w:pPr>
        <w:spacing w:after="0"/>
      </w:pPr>
      <w:r>
        <w:separator/>
      </w:r>
    </w:p>
  </w:footnote>
  <w:footnote w:type="continuationSeparator" w:id="0">
    <w:p w:rsidR="00D31138" w:rsidRDefault="00D31138" w:rsidP="00C736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5E"/>
    <w:rsid w:val="001E21FE"/>
    <w:rsid w:val="00226BB6"/>
    <w:rsid w:val="00507446"/>
    <w:rsid w:val="006C0B77"/>
    <w:rsid w:val="0079545E"/>
    <w:rsid w:val="00797C3A"/>
    <w:rsid w:val="008242FF"/>
    <w:rsid w:val="00870751"/>
    <w:rsid w:val="00900626"/>
    <w:rsid w:val="00922C48"/>
    <w:rsid w:val="00B915B7"/>
    <w:rsid w:val="00C736F9"/>
    <w:rsid w:val="00D31138"/>
    <w:rsid w:val="00EA59DF"/>
    <w:rsid w:val="00EE4070"/>
    <w:rsid w:val="00F12C76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E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F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36F9"/>
    <w:rPr>
      <w:rFonts w:ascii="Times New Roman" w:hAnsi="Times New Roman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C736F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736F9"/>
    <w:rPr>
      <w:rFonts w:ascii="Times New Roman" w:hAnsi="Times New Roman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Калмыкова</cp:lastModifiedBy>
  <cp:revision>2</cp:revision>
  <dcterms:created xsi:type="dcterms:W3CDTF">2023-11-15T09:21:00Z</dcterms:created>
  <dcterms:modified xsi:type="dcterms:W3CDTF">2023-11-15T09:21:00Z</dcterms:modified>
</cp:coreProperties>
</file>